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7B4" w:rsidRDefault="007847B4" w:rsidP="007847B4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8 Объектке жеткізу, қалыптау және тығыздыу кейін бетон арасының температурасын, беріктігін анықтау.</w:t>
      </w:r>
    </w:p>
    <w:p w:rsidR="007847B4" w:rsidRDefault="007847B4" w:rsidP="007847B4">
      <w:pPr>
        <w:rPr>
          <w:sz w:val="28"/>
          <w:szCs w:val="28"/>
          <w:lang w:val="kk-KZ"/>
        </w:rPr>
      </w:pPr>
    </w:p>
    <w:p w:rsidR="007847B4" w:rsidRDefault="007847B4" w:rsidP="007847B4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Бетон беріктігін есептеу</w:t>
      </w:r>
    </w:p>
    <w:p w:rsidR="007847B4" w:rsidRPr="007847B4" w:rsidRDefault="007847B4" w:rsidP="007847B4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Бастапқы деректері</w:t>
      </w:r>
      <w:r w:rsidRPr="007847B4">
        <w:rPr>
          <w:sz w:val="28"/>
          <w:szCs w:val="28"/>
          <w:lang w:val="kk-KZ"/>
        </w:rPr>
        <w:t>:</w:t>
      </w:r>
    </w:p>
    <w:p w:rsidR="007847B4" w:rsidRDefault="007847B4" w:rsidP="007847B4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lang w:val="kk-KZ"/>
        </w:rPr>
        <w:t xml:space="preserve"> бетонның есептік маркасы - </w:t>
      </w:r>
      <w:r>
        <w:rPr>
          <w:sz w:val="28"/>
          <w:szCs w:val="28"/>
        </w:rPr>
        <w:t>М300;</w:t>
      </w:r>
    </w:p>
    <w:p w:rsidR="007847B4" w:rsidRDefault="007847B4" w:rsidP="007847B4">
      <w:pPr>
        <w:ind w:firstLine="720"/>
        <w:rPr>
          <w:sz w:val="28"/>
          <w:szCs w:val="28"/>
        </w:rPr>
      </w:pPr>
      <w:r>
        <w:rPr>
          <w:sz w:val="28"/>
          <w:szCs w:val="28"/>
        </w:rPr>
        <w:t>- портландцемент</w:t>
      </w:r>
      <w:r>
        <w:rPr>
          <w:sz w:val="28"/>
          <w:szCs w:val="28"/>
          <w:lang w:val="kk-KZ"/>
        </w:rPr>
        <w:t xml:space="preserve"> -</w:t>
      </w:r>
      <w:r>
        <w:rPr>
          <w:sz w:val="28"/>
          <w:szCs w:val="28"/>
        </w:rPr>
        <w:t xml:space="preserve"> М400;</w:t>
      </w:r>
    </w:p>
    <w:p w:rsidR="007847B4" w:rsidRDefault="007847B4" w:rsidP="007847B4">
      <w:pPr>
        <w:ind w:firstLine="720"/>
        <w:rPr>
          <w:sz w:val="28"/>
          <w:szCs w:val="28"/>
        </w:rPr>
      </w:pPr>
      <w:r>
        <w:rPr>
          <w:sz w:val="28"/>
          <w:szCs w:val="28"/>
        </w:rPr>
        <w:t>- 30 °С</w:t>
      </w:r>
      <w:r>
        <w:rPr>
          <w:sz w:val="28"/>
          <w:szCs w:val="28"/>
          <w:lang w:val="kk-KZ"/>
        </w:rPr>
        <w:t xml:space="preserve"> дейін жылыткан бетонды құюды</w:t>
      </w:r>
      <w:proofErr w:type="gramStart"/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>;</w:t>
      </w:r>
      <w:proofErr w:type="gramEnd"/>
    </w:p>
    <w:p w:rsidR="007847B4" w:rsidRDefault="007847B4" w:rsidP="007847B4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- 10 </w:t>
      </w:r>
      <w:r>
        <w:rPr>
          <w:sz w:val="28"/>
          <w:szCs w:val="28"/>
          <w:lang w:val="kk-KZ"/>
        </w:rPr>
        <w:t>тәулік ішітде қату</w:t>
      </w:r>
      <w:r>
        <w:rPr>
          <w:sz w:val="28"/>
          <w:szCs w:val="28"/>
        </w:rPr>
        <w:t>, 0</w:t>
      </w:r>
      <w:proofErr w:type="gramStart"/>
      <w:r>
        <w:rPr>
          <w:sz w:val="28"/>
          <w:szCs w:val="28"/>
        </w:rPr>
        <w:t xml:space="preserve"> °С</w:t>
      </w:r>
      <w:proofErr w:type="gramEnd"/>
      <w:r>
        <w:rPr>
          <w:sz w:val="28"/>
          <w:szCs w:val="28"/>
          <w:lang w:val="kk-KZ"/>
        </w:rPr>
        <w:t xml:space="preserve"> дейін суықтау.</w:t>
      </w:r>
    </w:p>
    <w:p w:rsidR="007847B4" w:rsidRDefault="007847B4" w:rsidP="007847B4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10 тәулік жаста бетонның беріктігін анықтау.</w:t>
      </w:r>
    </w:p>
    <w:p w:rsidR="007847B4" w:rsidRPr="007847B4" w:rsidRDefault="007847B4" w:rsidP="007847B4">
      <w:pPr>
        <w:pStyle w:val="a3"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bookmarkStart w:id="0" w:name="_GoBack"/>
      <w:bookmarkEnd w:id="0"/>
      <w:r w:rsidRPr="007847B4">
        <w:rPr>
          <w:sz w:val="28"/>
          <w:szCs w:val="28"/>
          <w:lang w:val="kk-KZ"/>
        </w:rPr>
        <w:t xml:space="preserve">Бетон қатуы температурасы бастыпқы және соңғы температуралардан орташа арифметикалық ша қабылдауға болады. </w:t>
      </w:r>
    </w:p>
    <w:p w:rsidR="007847B4" w:rsidRPr="007847B4" w:rsidRDefault="007847B4" w:rsidP="007847B4">
      <w:pPr>
        <w:ind w:firstLine="720"/>
        <w:jc w:val="both"/>
        <w:rPr>
          <w:sz w:val="28"/>
          <w:szCs w:val="28"/>
          <w:lang w:val="kk-KZ"/>
        </w:rPr>
      </w:pPr>
      <w:r>
        <w:rPr>
          <w:position w:val="-26"/>
          <w:sz w:val="28"/>
          <w:szCs w:val="28"/>
        </w:rPr>
        <w:object w:dxaOrig="1920" w:dyaOrig="70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6pt;height:35.25pt" o:ole="">
            <v:imagedata r:id="rId6" o:title=""/>
          </v:shape>
          <o:OLEObject Type="Embed" ProgID="Equation.3" ShapeID="_x0000_i1025" DrawAspect="Content" ObjectID="_1516706981" r:id="rId7"/>
        </w:object>
      </w:r>
      <w:r w:rsidRPr="007847B4">
        <w:rPr>
          <w:sz w:val="28"/>
          <w:szCs w:val="28"/>
          <w:lang w:val="kk-KZ"/>
        </w:rPr>
        <w:t>°С.</w:t>
      </w:r>
    </w:p>
    <w:p w:rsidR="007847B4" w:rsidRDefault="007847B4" w:rsidP="007847B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 кесте бойынша </w:t>
      </w:r>
      <w:r w:rsidRPr="007847B4">
        <w:rPr>
          <w:sz w:val="28"/>
          <w:szCs w:val="28"/>
          <w:lang w:val="kk-KZ"/>
        </w:rPr>
        <w:t>15 °С</w:t>
      </w:r>
      <w:r>
        <w:rPr>
          <w:sz w:val="28"/>
          <w:szCs w:val="28"/>
          <w:lang w:val="kk-KZ"/>
        </w:rPr>
        <w:t xml:space="preserve"> градуста нормалді шарттар қату кезінде 28 тәуліктік беріктіктен беріктікті пайыз түренде табамыз:</w:t>
      </w:r>
    </w:p>
    <w:p w:rsidR="007847B4" w:rsidRPr="007847B4" w:rsidRDefault="007847B4" w:rsidP="007847B4">
      <w:pPr>
        <w:ind w:firstLine="720"/>
        <w:jc w:val="both"/>
        <w:rPr>
          <w:sz w:val="28"/>
          <w:szCs w:val="28"/>
          <w:lang w:val="kk-KZ"/>
        </w:rPr>
      </w:pPr>
    </w:p>
    <w:p w:rsidR="007847B4" w:rsidRDefault="007847B4" w:rsidP="007847B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Кесте </w:t>
      </w:r>
      <w:r w:rsidRPr="007847B4">
        <w:rPr>
          <w:sz w:val="28"/>
          <w:szCs w:val="28"/>
          <w:lang w:val="kk-KZ"/>
        </w:rPr>
        <w:t>2 –</w:t>
      </w:r>
      <w:r>
        <w:rPr>
          <w:sz w:val="28"/>
          <w:szCs w:val="28"/>
          <w:lang w:val="kk-KZ"/>
        </w:rPr>
        <w:t xml:space="preserve"> Цемент белсендігі 400 және 500, нормалді шарттарда қату кезінде  </w:t>
      </w:r>
      <w:r w:rsidRPr="007847B4">
        <w:rPr>
          <w:sz w:val="28"/>
          <w:szCs w:val="28"/>
          <w:lang w:val="kk-KZ"/>
        </w:rPr>
        <w:t>R</w:t>
      </w:r>
      <w:r w:rsidRPr="007847B4">
        <w:rPr>
          <w:sz w:val="28"/>
          <w:szCs w:val="28"/>
          <w:vertAlign w:val="subscript"/>
          <w:lang w:val="kk-KZ"/>
        </w:rPr>
        <w:t>28</w:t>
      </w:r>
      <w:r w:rsidRPr="007847B4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– ден бетонның беріктігі </w:t>
      </w:r>
      <w:r w:rsidRPr="007847B4">
        <w:rPr>
          <w:sz w:val="28"/>
          <w:szCs w:val="28"/>
          <w:lang w:val="kk-KZ"/>
        </w:rPr>
        <w:t xml:space="preserve"> %</w:t>
      </w:r>
    </w:p>
    <w:p w:rsidR="007847B4" w:rsidRDefault="007847B4" w:rsidP="007847B4">
      <w:pPr>
        <w:ind w:firstLine="720"/>
        <w:jc w:val="both"/>
        <w:rPr>
          <w:sz w:val="28"/>
          <w:szCs w:val="28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96"/>
        <w:gridCol w:w="1192"/>
        <w:gridCol w:w="993"/>
        <w:gridCol w:w="993"/>
        <w:gridCol w:w="993"/>
        <w:gridCol w:w="1202"/>
        <w:gridCol w:w="1202"/>
      </w:tblGrid>
      <w:tr w:rsidR="007847B4" w:rsidTr="007847B4">
        <w:trPr>
          <w:trHeight w:val="954"/>
        </w:trPr>
        <w:tc>
          <w:tcPr>
            <w:tcW w:w="14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Цемент</w:t>
            </w: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Бетон қатуы мезгілі, тәулік</w:t>
            </w:r>
          </w:p>
        </w:tc>
        <w:tc>
          <w:tcPr>
            <w:tcW w:w="70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Бетон температурасы</w:t>
            </w:r>
            <w:r>
              <w:rPr>
                <w:sz w:val="28"/>
                <w:szCs w:val="28"/>
              </w:rPr>
              <w:t>, град</w:t>
            </w:r>
          </w:p>
        </w:tc>
      </w:tr>
      <w:tr w:rsidR="007847B4" w:rsidTr="007847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</w:tr>
      <w:tr w:rsidR="007847B4" w:rsidTr="007847B4">
        <w:tc>
          <w:tcPr>
            <w:tcW w:w="14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7B4" w:rsidRDefault="007847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Портландцемент</w:t>
            </w:r>
          </w:p>
          <w:p w:rsidR="007847B4" w:rsidRDefault="007847B4">
            <w:pPr>
              <w:rPr>
                <w:sz w:val="28"/>
                <w:szCs w:val="28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14;17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21;22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30;29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37;34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46;48</w:t>
            </w:r>
          </w:p>
        </w:tc>
      </w:tr>
      <w:tr w:rsidR="007847B4" w:rsidTr="007847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rPr>
                <w:sz w:val="28"/>
                <w:szCs w:val="28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27;35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37;43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47;52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55;61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64;68</w:t>
            </w:r>
          </w:p>
        </w:tc>
      </w:tr>
      <w:tr w:rsidR="007847B4" w:rsidTr="007847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rPr>
                <w:sz w:val="28"/>
                <w:szCs w:val="28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36;46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47;55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57;65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67;75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75;82</w:t>
            </w:r>
          </w:p>
        </w:tc>
      </w:tr>
      <w:tr w:rsidR="007847B4" w:rsidTr="007847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rPr>
                <w:sz w:val="28"/>
                <w:szCs w:val="28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70;75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80;86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91;95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100;100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100;100</w:t>
            </w:r>
          </w:p>
        </w:tc>
      </w:tr>
      <w:tr w:rsidR="007847B4" w:rsidTr="007847B4">
        <w:tc>
          <w:tcPr>
            <w:tcW w:w="14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Шлакопортландцемент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kk-KZ"/>
              </w:rPr>
              <w:t>және</w:t>
            </w:r>
            <w:r>
              <w:rPr>
                <w:sz w:val="28"/>
                <w:szCs w:val="28"/>
              </w:rPr>
              <w:t xml:space="preserve"> пуццолановый портландцемент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5;8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10;11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14;15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20;20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25;26</w:t>
            </w:r>
          </w:p>
        </w:tc>
      </w:tr>
      <w:tr w:rsidR="007847B4" w:rsidTr="007847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rPr>
                <w:sz w:val="28"/>
                <w:szCs w:val="28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12;15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23;25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32;34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41;43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47;50</w:t>
            </w:r>
          </w:p>
        </w:tc>
      </w:tr>
      <w:tr w:rsidR="007847B4" w:rsidTr="007847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rPr>
                <w:sz w:val="28"/>
                <w:szCs w:val="28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22;25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32;35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44;45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54;55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60;68</w:t>
            </w:r>
          </w:p>
        </w:tc>
      </w:tr>
      <w:tr w:rsidR="007847B4" w:rsidTr="007847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rPr>
                <w:sz w:val="28"/>
                <w:szCs w:val="28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46;50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68;70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86;90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100;100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---</w:t>
            </w:r>
          </w:p>
        </w:tc>
      </w:tr>
    </w:tbl>
    <w:p w:rsidR="007847B4" w:rsidRDefault="007847B4" w:rsidP="007847B4">
      <w:pPr>
        <w:ind w:firstLine="720"/>
        <w:jc w:val="both"/>
        <w:rPr>
          <w:sz w:val="28"/>
          <w:szCs w:val="28"/>
        </w:rPr>
      </w:pPr>
    </w:p>
    <w:p w:rsidR="007847B4" w:rsidRDefault="007847B4" w:rsidP="007847B4">
      <w:pPr>
        <w:ind w:firstLine="720"/>
        <w:jc w:val="both"/>
        <w:rPr>
          <w:sz w:val="28"/>
          <w:szCs w:val="28"/>
          <w:lang w:val="kk-KZ"/>
        </w:rPr>
      </w:pPr>
    </w:p>
    <w:p w:rsidR="007847B4" w:rsidRDefault="007847B4" w:rsidP="007847B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М400 портланцементте бетон үшін қатудың 10 тәулік кейін бетон беріктігі 67 пайыз болады. Сондақтан бетон беріктігі 10 тәулік жаста - 300·0,67=201 кгс/см</w:t>
      </w:r>
      <w:r>
        <w:rPr>
          <w:sz w:val="28"/>
          <w:szCs w:val="28"/>
          <w:vertAlign w:val="superscript"/>
          <w:lang w:val="kk-KZ"/>
        </w:rPr>
        <w:t>2</w:t>
      </w:r>
      <w:r>
        <w:rPr>
          <w:sz w:val="28"/>
          <w:szCs w:val="28"/>
          <w:lang w:val="kk-KZ"/>
        </w:rPr>
        <w:t xml:space="preserve"> немесе 20,1 МПа.</w:t>
      </w:r>
    </w:p>
    <w:p w:rsidR="007847B4" w:rsidRDefault="007847B4" w:rsidP="007847B4">
      <w:pPr>
        <w:ind w:firstLine="720"/>
        <w:jc w:val="both"/>
        <w:rPr>
          <w:sz w:val="28"/>
          <w:szCs w:val="28"/>
          <w:lang w:val="kk-KZ"/>
        </w:rPr>
      </w:pPr>
    </w:p>
    <w:p w:rsidR="007847B4" w:rsidRDefault="007847B4" w:rsidP="007847B4">
      <w:pPr>
        <w:ind w:firstLine="720"/>
        <w:jc w:val="both"/>
        <w:rPr>
          <w:i/>
          <w:sz w:val="28"/>
          <w:szCs w:val="28"/>
          <w:lang w:val="kk-KZ"/>
        </w:rPr>
      </w:pPr>
      <w:r>
        <w:rPr>
          <w:i/>
          <w:sz w:val="28"/>
          <w:szCs w:val="28"/>
          <w:lang w:val="kk-KZ"/>
        </w:rPr>
        <w:t>Тапсырма.</w:t>
      </w:r>
    </w:p>
    <w:p w:rsidR="007847B4" w:rsidRDefault="007847B4" w:rsidP="007847B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3 көрсетілген тапсырмалардың нұскау бойынша есепті орындау.</w:t>
      </w:r>
    </w:p>
    <w:p w:rsidR="007847B4" w:rsidRDefault="007847B4" w:rsidP="007847B4">
      <w:pPr>
        <w:ind w:firstLine="720"/>
        <w:jc w:val="both"/>
        <w:rPr>
          <w:sz w:val="28"/>
          <w:szCs w:val="28"/>
          <w:lang w:val="kk-KZ"/>
        </w:rPr>
      </w:pPr>
    </w:p>
    <w:p w:rsidR="007847B4" w:rsidRDefault="007847B4" w:rsidP="007847B4">
      <w:pPr>
        <w:ind w:firstLine="720"/>
        <w:jc w:val="both"/>
        <w:rPr>
          <w:sz w:val="28"/>
          <w:szCs w:val="28"/>
          <w:lang w:val="kk-KZ"/>
        </w:rPr>
      </w:pPr>
    </w:p>
    <w:p w:rsidR="007847B4" w:rsidRDefault="007847B4" w:rsidP="007847B4">
      <w:pPr>
        <w:ind w:firstLine="720"/>
        <w:jc w:val="both"/>
        <w:rPr>
          <w:sz w:val="28"/>
          <w:szCs w:val="28"/>
          <w:lang w:val="kk-KZ"/>
        </w:rPr>
      </w:pPr>
    </w:p>
    <w:p w:rsidR="007847B4" w:rsidRDefault="007847B4" w:rsidP="007847B4">
      <w:pPr>
        <w:ind w:firstLine="720"/>
        <w:jc w:val="both"/>
        <w:rPr>
          <w:sz w:val="28"/>
          <w:szCs w:val="28"/>
          <w:lang w:val="kk-KZ"/>
        </w:rPr>
      </w:pPr>
    </w:p>
    <w:p w:rsidR="007847B4" w:rsidRDefault="007847B4" w:rsidP="007847B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Кесте</w:t>
      </w:r>
      <w:r>
        <w:rPr>
          <w:sz w:val="28"/>
          <w:szCs w:val="28"/>
        </w:rPr>
        <w:t xml:space="preserve"> 3 – </w:t>
      </w:r>
      <w:r>
        <w:rPr>
          <w:sz w:val="28"/>
          <w:szCs w:val="28"/>
          <w:lang w:val="kk-KZ"/>
        </w:rPr>
        <w:t>Тапсырмалардың нұскаулары</w:t>
      </w:r>
    </w:p>
    <w:p w:rsidR="007847B4" w:rsidRDefault="007847B4" w:rsidP="007847B4">
      <w:pPr>
        <w:ind w:firstLine="720"/>
        <w:jc w:val="both"/>
        <w:rPr>
          <w:sz w:val="28"/>
          <w:szCs w:val="28"/>
          <w:lang w:val="kk-KZ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40"/>
        <w:gridCol w:w="1908"/>
        <w:gridCol w:w="1850"/>
        <w:gridCol w:w="1417"/>
        <w:gridCol w:w="1274"/>
        <w:gridCol w:w="1782"/>
      </w:tblGrid>
      <w:tr w:rsidR="007847B4" w:rsidTr="007847B4">
        <w:trPr>
          <w:trHeight w:val="579"/>
          <w:jc w:val="center"/>
        </w:trPr>
        <w:tc>
          <w:tcPr>
            <w:tcW w:w="13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 xml:space="preserve"> Нұскау </w:t>
            </w:r>
            <w:r>
              <w:rPr>
                <w:sz w:val="28"/>
                <w:szCs w:val="28"/>
              </w:rPr>
              <w:t xml:space="preserve">№ </w:t>
            </w:r>
          </w:p>
          <w:p w:rsidR="007847B4" w:rsidRDefault="007847B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Бетон есептік маркасы</w:t>
            </w:r>
          </w:p>
        </w:tc>
        <w:tc>
          <w:tcPr>
            <w:tcW w:w="19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Цемент маркасы</w:t>
            </w:r>
          </w:p>
        </w:tc>
        <w:tc>
          <w:tcPr>
            <w:tcW w:w="2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Температура, °</w:t>
            </w:r>
            <w:proofErr w:type="gramStart"/>
            <w:r>
              <w:rPr>
                <w:sz w:val="28"/>
                <w:szCs w:val="28"/>
              </w:rPr>
              <w:t>С</w:t>
            </w:r>
            <w:proofErr w:type="gramEnd"/>
          </w:p>
        </w:tc>
        <w:tc>
          <w:tcPr>
            <w:tcW w:w="18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Бетон қатуы мезгілі, тәулік</w:t>
            </w:r>
          </w:p>
        </w:tc>
      </w:tr>
      <w:tr w:rsidR="007847B4" w:rsidTr="007847B4">
        <w:trPr>
          <w:trHeight w:val="57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бастапкы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соңғы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rPr>
                <w:sz w:val="28"/>
                <w:szCs w:val="28"/>
                <w:lang w:val="kk-KZ"/>
              </w:rPr>
            </w:pPr>
          </w:p>
        </w:tc>
      </w:tr>
      <w:tr w:rsidR="007847B4" w:rsidTr="007847B4">
        <w:trPr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7847B4" w:rsidTr="007847B4">
        <w:trPr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7847B4" w:rsidTr="007847B4">
        <w:trPr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7847B4" w:rsidTr="007847B4">
        <w:trPr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</w:tr>
      <w:tr w:rsidR="007847B4" w:rsidTr="007847B4">
        <w:trPr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</w:tr>
      <w:tr w:rsidR="007847B4" w:rsidTr="007847B4">
        <w:trPr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7847B4" w:rsidTr="007847B4">
        <w:trPr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7847B4" w:rsidTr="007847B4">
        <w:trPr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</w:tr>
      <w:tr w:rsidR="007847B4" w:rsidTr="007847B4">
        <w:trPr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7847B4" w:rsidTr="007847B4">
        <w:trPr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</w:tbl>
    <w:p w:rsidR="007847B4" w:rsidRDefault="007847B4" w:rsidP="007847B4">
      <w:pPr>
        <w:jc w:val="both"/>
        <w:rPr>
          <w:sz w:val="28"/>
          <w:szCs w:val="28"/>
          <w:lang w:val="kk-KZ"/>
        </w:rPr>
      </w:pPr>
    </w:p>
    <w:p w:rsidR="007847B4" w:rsidRDefault="007847B4" w:rsidP="007847B4">
      <w:pPr>
        <w:jc w:val="both"/>
        <w:rPr>
          <w:sz w:val="28"/>
          <w:szCs w:val="28"/>
          <w:lang w:val="kk-KZ"/>
        </w:rPr>
      </w:pPr>
    </w:p>
    <w:p w:rsidR="007847B4" w:rsidRDefault="007847B4" w:rsidP="007847B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</w:t>
      </w:r>
      <w:r>
        <w:rPr>
          <w:sz w:val="28"/>
          <w:szCs w:val="28"/>
          <w:lang w:val="kk-KZ"/>
        </w:rPr>
        <w:t xml:space="preserve"> Объектке жеткізу, құю және тығыздыу кеійн бетон араласының температурасын есептеуі</w:t>
      </w:r>
    </w:p>
    <w:p w:rsidR="007847B4" w:rsidRPr="007847B4" w:rsidRDefault="007847B4" w:rsidP="007847B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Бастапкі деректер</w:t>
      </w:r>
      <w:r w:rsidRPr="007847B4">
        <w:rPr>
          <w:sz w:val="28"/>
          <w:szCs w:val="28"/>
          <w:lang w:val="kk-KZ"/>
        </w:rPr>
        <w:t>:</w:t>
      </w:r>
    </w:p>
    <w:p w:rsidR="007847B4" w:rsidRDefault="007847B4" w:rsidP="007847B4">
      <w:pPr>
        <w:ind w:firstLine="720"/>
        <w:jc w:val="both"/>
        <w:rPr>
          <w:sz w:val="28"/>
          <w:szCs w:val="28"/>
          <w:lang w:val="kk-KZ"/>
        </w:rPr>
      </w:pPr>
      <w:r w:rsidRPr="007847B4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 xml:space="preserve">бетон араластырғыштан шығу кезінде бетон араласының температурасы </w:t>
      </w:r>
      <w:r w:rsidRPr="007847B4">
        <w:rPr>
          <w:sz w:val="28"/>
          <w:szCs w:val="28"/>
          <w:lang w:val="kk-KZ"/>
        </w:rPr>
        <w:t>t</w:t>
      </w:r>
      <w:r w:rsidRPr="007847B4">
        <w:rPr>
          <w:sz w:val="28"/>
          <w:szCs w:val="28"/>
          <w:vertAlign w:val="subscript"/>
          <w:lang w:val="kk-KZ"/>
        </w:rPr>
        <w:t xml:space="preserve">б.см </w:t>
      </w:r>
      <w:r w:rsidRPr="007847B4">
        <w:rPr>
          <w:sz w:val="28"/>
          <w:szCs w:val="28"/>
          <w:lang w:val="kk-KZ"/>
        </w:rPr>
        <w:t>=45 °С;</w:t>
      </w:r>
    </w:p>
    <w:p w:rsidR="007847B4" w:rsidRDefault="007847B4" w:rsidP="007847B4">
      <w:pPr>
        <w:ind w:firstLine="720"/>
        <w:jc w:val="both"/>
        <w:rPr>
          <w:sz w:val="28"/>
          <w:szCs w:val="28"/>
          <w:lang w:val="kk-KZ"/>
        </w:rPr>
      </w:pPr>
      <w:r w:rsidRPr="007847B4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 xml:space="preserve">сыртқы ауаның температурасы </w:t>
      </w:r>
      <w:r>
        <w:rPr>
          <w:sz w:val="28"/>
          <w:szCs w:val="28"/>
          <w:lang w:val="en-US"/>
        </w:rPr>
        <w:t>t</w:t>
      </w:r>
      <w:proofErr w:type="spellStart"/>
      <w:r>
        <w:rPr>
          <w:sz w:val="28"/>
          <w:szCs w:val="28"/>
          <w:vertAlign w:val="subscript"/>
        </w:rPr>
        <w:t>н.в</w:t>
      </w:r>
      <w:proofErr w:type="spellEnd"/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= -10 °С;</w:t>
      </w:r>
    </w:p>
    <w:p w:rsidR="007847B4" w:rsidRDefault="007847B4" w:rsidP="007847B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автосамосвал ЗИЛ-585;</w:t>
      </w:r>
    </w:p>
    <w:p w:rsidR="007847B4" w:rsidRDefault="007847B4" w:rsidP="007847B4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lang w:val="kk-KZ"/>
        </w:rPr>
        <w:t>тасылмалдыу ұ</w:t>
      </w:r>
      <w:proofErr w:type="gramStart"/>
      <w:r>
        <w:rPr>
          <w:sz w:val="28"/>
          <w:szCs w:val="28"/>
          <w:lang w:val="kk-KZ"/>
        </w:rPr>
        <w:t>за</w:t>
      </w:r>
      <w:proofErr w:type="gramEnd"/>
      <w:r>
        <w:rPr>
          <w:sz w:val="28"/>
          <w:szCs w:val="28"/>
          <w:lang w:val="kk-KZ"/>
        </w:rPr>
        <w:t xml:space="preserve">қтығы - </w:t>
      </w:r>
      <w:r>
        <w:rPr>
          <w:sz w:val="28"/>
          <w:szCs w:val="28"/>
        </w:rPr>
        <w:t>50 мин.</w:t>
      </w:r>
    </w:p>
    <w:p w:rsidR="007847B4" w:rsidRDefault="007847B4" w:rsidP="007847B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Бетон араластырғыштарда араластыру кезінде бетон аралаының температерасының төментеуі 4 кесте бойынша қабылдаймыз. Бетон зауыт  ішінде қоршаған ортадың температурасы </w:t>
      </w:r>
      <w:r>
        <w:rPr>
          <w:sz w:val="28"/>
          <w:szCs w:val="28"/>
        </w:rPr>
        <w:t>5 °С</w:t>
      </w:r>
      <w:r>
        <w:rPr>
          <w:sz w:val="28"/>
          <w:szCs w:val="28"/>
          <w:lang w:val="kk-KZ"/>
        </w:rPr>
        <w:t xml:space="preserve"> тен.</w:t>
      </w:r>
    </w:p>
    <w:p w:rsidR="007847B4" w:rsidRDefault="007847B4" w:rsidP="007847B4">
      <w:pPr>
        <w:ind w:firstLine="720"/>
        <w:jc w:val="both"/>
        <w:rPr>
          <w:sz w:val="28"/>
          <w:szCs w:val="28"/>
          <w:lang w:val="kk-KZ"/>
        </w:rPr>
      </w:pPr>
    </w:p>
    <w:p w:rsidR="007847B4" w:rsidRDefault="007847B4" w:rsidP="007847B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Кесте 4- көрсеткіштер </w:t>
      </w:r>
    </w:p>
    <w:p w:rsidR="007847B4" w:rsidRDefault="007847B4" w:rsidP="007847B4">
      <w:pPr>
        <w:ind w:firstLine="720"/>
        <w:jc w:val="both"/>
        <w:rPr>
          <w:sz w:val="28"/>
          <w:szCs w:val="28"/>
          <w:lang w:val="kk-KZ"/>
        </w:rPr>
      </w:pPr>
    </w:p>
    <w:tbl>
      <w:tblPr>
        <w:tblW w:w="0" w:type="auto"/>
        <w:jc w:val="center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17"/>
        <w:gridCol w:w="872"/>
        <w:gridCol w:w="877"/>
        <w:gridCol w:w="872"/>
        <w:gridCol w:w="877"/>
        <w:gridCol w:w="872"/>
        <w:gridCol w:w="896"/>
      </w:tblGrid>
      <w:tr w:rsidR="007847B4" w:rsidTr="007847B4">
        <w:trPr>
          <w:jc w:val="center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Бетон араластырғыштан шығу кезінде бетон араласының т</w:t>
            </w:r>
            <w:proofErr w:type="spellStart"/>
            <w:r>
              <w:rPr>
                <w:sz w:val="28"/>
                <w:szCs w:val="28"/>
              </w:rPr>
              <w:t>емпература</w:t>
            </w:r>
            <w:proofErr w:type="spellEnd"/>
            <w:r>
              <w:rPr>
                <w:sz w:val="28"/>
                <w:szCs w:val="28"/>
                <w:lang w:val="kk-KZ"/>
              </w:rPr>
              <w:t>сы</w:t>
            </w:r>
            <w:r>
              <w:rPr>
                <w:sz w:val="28"/>
                <w:szCs w:val="28"/>
              </w:rPr>
              <w:t>, °С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</w:tr>
      <w:tr w:rsidR="007847B4" w:rsidTr="007847B4">
        <w:trPr>
          <w:jc w:val="center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Температураның төмендеуы</w:t>
            </w:r>
            <w:r>
              <w:rPr>
                <w:sz w:val="28"/>
                <w:szCs w:val="28"/>
              </w:rPr>
              <w:t>, °С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</w:tbl>
    <w:p w:rsidR="007847B4" w:rsidRDefault="007847B4" w:rsidP="007847B4">
      <w:pPr>
        <w:ind w:firstLine="720"/>
        <w:jc w:val="both"/>
        <w:rPr>
          <w:sz w:val="28"/>
          <w:szCs w:val="28"/>
        </w:rPr>
      </w:pPr>
    </w:p>
    <w:p w:rsidR="007847B4" w:rsidRDefault="007847B4" w:rsidP="007847B4">
      <w:pPr>
        <w:jc w:val="both"/>
        <w:rPr>
          <w:sz w:val="28"/>
          <w:szCs w:val="28"/>
          <w:lang w:val="kk-KZ"/>
        </w:rPr>
      </w:pPr>
    </w:p>
    <w:p w:rsidR="007847B4" w:rsidRDefault="007847B4" w:rsidP="007847B4">
      <w:pPr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Бетон зауытта шығу кезінде бетон араласының температурасы t</w:t>
      </w:r>
      <w:r>
        <w:rPr>
          <w:sz w:val="28"/>
          <w:szCs w:val="28"/>
          <w:vertAlign w:val="subscript"/>
          <w:lang w:val="kk-KZ"/>
        </w:rPr>
        <w:t xml:space="preserve">б.н </w:t>
      </w:r>
      <w:r>
        <w:rPr>
          <w:sz w:val="28"/>
          <w:szCs w:val="28"/>
          <w:lang w:val="kk-KZ"/>
        </w:rPr>
        <w:t xml:space="preserve">=45-6=39 °С болады. Тасылмалдау кейін бетон араласының температурасы: </w:t>
      </w:r>
    </w:p>
    <w:p w:rsidR="007847B4" w:rsidRDefault="007847B4" w:rsidP="007847B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t</w:t>
      </w:r>
      <w:r>
        <w:rPr>
          <w:sz w:val="28"/>
          <w:szCs w:val="28"/>
          <w:vertAlign w:val="subscript"/>
          <w:lang w:val="kk-KZ"/>
        </w:rPr>
        <w:t xml:space="preserve">б.н </w:t>
      </w:r>
      <w:r>
        <w:rPr>
          <w:sz w:val="28"/>
          <w:szCs w:val="28"/>
          <w:lang w:val="kk-KZ"/>
        </w:rPr>
        <w:t>=А· t</w:t>
      </w:r>
      <w:r>
        <w:rPr>
          <w:sz w:val="28"/>
          <w:szCs w:val="28"/>
          <w:vertAlign w:val="subscript"/>
          <w:lang w:val="kk-KZ"/>
        </w:rPr>
        <w:t xml:space="preserve">б.н </w:t>
      </w:r>
      <w:r>
        <w:rPr>
          <w:sz w:val="28"/>
          <w:szCs w:val="28"/>
          <w:lang w:val="kk-KZ"/>
        </w:rPr>
        <w:t>+ Б· t</w:t>
      </w:r>
      <w:r>
        <w:rPr>
          <w:sz w:val="28"/>
          <w:szCs w:val="28"/>
          <w:vertAlign w:val="subscript"/>
          <w:lang w:val="kk-KZ"/>
        </w:rPr>
        <w:t xml:space="preserve">н.в </w:t>
      </w:r>
      <w:r>
        <w:rPr>
          <w:sz w:val="28"/>
          <w:szCs w:val="28"/>
          <w:lang w:val="kk-KZ"/>
        </w:rPr>
        <w:t>= 0,817·39 + 0,175·(-10) = 30,5 °С.</w:t>
      </w:r>
    </w:p>
    <w:p w:rsidR="007847B4" w:rsidRDefault="007847B4" w:rsidP="007847B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 және Б – автосамосвалда тасылмалдау кезінде бетон араласының жылу жоғалтауы есепке алу үшін коэффициенттер 5 кесте бойынша қабылдауға болады.</w:t>
      </w:r>
    </w:p>
    <w:p w:rsidR="007847B4" w:rsidRPr="007847B4" w:rsidRDefault="007847B4" w:rsidP="007847B4">
      <w:pPr>
        <w:jc w:val="both"/>
        <w:rPr>
          <w:sz w:val="28"/>
          <w:szCs w:val="28"/>
          <w:lang w:val="kk-KZ"/>
        </w:rPr>
      </w:pPr>
    </w:p>
    <w:p w:rsidR="007847B4" w:rsidRDefault="007847B4" w:rsidP="007847B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Кесте </w:t>
      </w:r>
      <w:r>
        <w:rPr>
          <w:sz w:val="28"/>
          <w:szCs w:val="28"/>
        </w:rPr>
        <w:t>5 –</w:t>
      </w:r>
      <w:r>
        <w:rPr>
          <w:sz w:val="28"/>
          <w:szCs w:val="28"/>
          <w:lang w:val="kk-KZ"/>
        </w:rPr>
        <w:t>К</w:t>
      </w:r>
      <w:proofErr w:type="spellStart"/>
      <w:r>
        <w:rPr>
          <w:sz w:val="28"/>
          <w:szCs w:val="28"/>
        </w:rPr>
        <w:t>оэффициент</w:t>
      </w:r>
      <w:proofErr w:type="spellEnd"/>
      <w:r>
        <w:rPr>
          <w:sz w:val="28"/>
          <w:szCs w:val="28"/>
          <w:lang w:val="kk-KZ"/>
        </w:rPr>
        <w:t>тердің мәні</w:t>
      </w:r>
    </w:p>
    <w:p w:rsidR="007847B4" w:rsidRDefault="007847B4" w:rsidP="007847B4">
      <w:pPr>
        <w:ind w:firstLine="720"/>
        <w:jc w:val="both"/>
        <w:rPr>
          <w:sz w:val="28"/>
          <w:szCs w:val="28"/>
          <w:lang w:val="kk-KZ"/>
        </w:rPr>
      </w:pPr>
    </w:p>
    <w:tbl>
      <w:tblPr>
        <w:tblW w:w="0" w:type="auto"/>
        <w:jc w:val="center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2"/>
        <w:gridCol w:w="1843"/>
        <w:gridCol w:w="1265"/>
        <w:gridCol w:w="846"/>
        <w:gridCol w:w="846"/>
        <w:gridCol w:w="846"/>
        <w:gridCol w:w="846"/>
        <w:gridCol w:w="846"/>
        <w:gridCol w:w="846"/>
      </w:tblGrid>
      <w:tr w:rsidR="007847B4" w:rsidTr="007847B4">
        <w:trPr>
          <w:trHeight w:val="636"/>
          <w:jc w:val="center"/>
        </w:trPr>
        <w:tc>
          <w:tcPr>
            <w:tcW w:w="13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47B4" w:rsidRDefault="007847B4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>Автосамосвал</w:t>
            </w:r>
            <w:r>
              <w:rPr>
                <w:sz w:val="28"/>
                <w:szCs w:val="28"/>
                <w:lang w:val="kk-KZ"/>
              </w:rPr>
              <w:t>дың м</w:t>
            </w:r>
            <w:r>
              <w:rPr>
                <w:sz w:val="28"/>
                <w:szCs w:val="28"/>
              </w:rPr>
              <w:t>арка</w:t>
            </w:r>
            <w:r>
              <w:rPr>
                <w:sz w:val="28"/>
                <w:szCs w:val="28"/>
                <w:lang w:val="kk-KZ"/>
              </w:rPr>
              <w:t>сы</w:t>
            </w:r>
          </w:p>
          <w:p w:rsidR="007847B4" w:rsidRDefault="007847B4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Тасылмалдайтын араластың көлемі</w:t>
            </w:r>
            <w:r>
              <w:rPr>
                <w:sz w:val="28"/>
                <w:szCs w:val="28"/>
              </w:rPr>
              <w:t>, м</w:t>
            </w:r>
            <w:r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2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>Коэффициент</w:t>
            </w:r>
            <w:r>
              <w:rPr>
                <w:sz w:val="28"/>
                <w:szCs w:val="28"/>
                <w:lang w:val="kk-KZ"/>
              </w:rPr>
              <w:t>тер</w:t>
            </w:r>
          </w:p>
        </w:tc>
        <w:tc>
          <w:tcPr>
            <w:tcW w:w="50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Тасу ұзақтағы</w:t>
            </w:r>
            <w:r>
              <w:rPr>
                <w:sz w:val="28"/>
                <w:szCs w:val="28"/>
              </w:rPr>
              <w:t>, мин</w:t>
            </w:r>
          </w:p>
        </w:tc>
      </w:tr>
      <w:tr w:rsidR="007847B4" w:rsidTr="007847B4">
        <w:trPr>
          <w:trHeight w:val="318"/>
          <w:jc w:val="center"/>
        </w:trPr>
        <w:tc>
          <w:tcPr>
            <w:tcW w:w="13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rPr>
                <w:sz w:val="28"/>
                <w:szCs w:val="28"/>
              </w:rPr>
            </w:pPr>
          </w:p>
        </w:tc>
        <w:tc>
          <w:tcPr>
            <w:tcW w:w="12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</w:tr>
      <w:tr w:rsidR="007847B4" w:rsidTr="007847B4">
        <w:trPr>
          <w:jc w:val="center"/>
        </w:trPr>
        <w:tc>
          <w:tcPr>
            <w:tcW w:w="13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ЗИЛ-585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1,4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0,962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0,926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0,891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0,857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0,817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0,793</w:t>
            </w:r>
          </w:p>
        </w:tc>
      </w:tr>
      <w:tr w:rsidR="007847B4" w:rsidTr="007847B4">
        <w:trPr>
          <w:jc w:val="center"/>
        </w:trPr>
        <w:tc>
          <w:tcPr>
            <w:tcW w:w="13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rPr>
                <w:sz w:val="28"/>
                <w:szCs w:val="28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0,039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0,074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0,109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0,142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0,175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0,206</w:t>
            </w:r>
          </w:p>
        </w:tc>
      </w:tr>
      <w:tr w:rsidR="007847B4" w:rsidTr="007847B4">
        <w:trPr>
          <w:jc w:val="center"/>
        </w:trPr>
        <w:tc>
          <w:tcPr>
            <w:tcW w:w="13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МАЗ-205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0,967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0,939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0,910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0,880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0,853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0,827</w:t>
            </w:r>
          </w:p>
        </w:tc>
      </w:tr>
      <w:tr w:rsidR="007847B4" w:rsidTr="007847B4">
        <w:trPr>
          <w:jc w:val="center"/>
        </w:trPr>
        <w:tc>
          <w:tcPr>
            <w:tcW w:w="13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rPr>
                <w:sz w:val="28"/>
                <w:szCs w:val="28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0,033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0,061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0,910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0,122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0,147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0,173</w:t>
            </w:r>
          </w:p>
        </w:tc>
      </w:tr>
    </w:tbl>
    <w:p w:rsidR="007847B4" w:rsidRDefault="007847B4" w:rsidP="007847B4">
      <w:pPr>
        <w:jc w:val="both"/>
        <w:rPr>
          <w:sz w:val="28"/>
          <w:szCs w:val="28"/>
        </w:rPr>
      </w:pPr>
    </w:p>
    <w:p w:rsidR="007847B4" w:rsidRDefault="007847B4" w:rsidP="007847B4">
      <w:pPr>
        <w:ind w:firstLine="720"/>
        <w:jc w:val="both"/>
        <w:rPr>
          <w:sz w:val="28"/>
          <w:szCs w:val="28"/>
          <w:lang w:val="kk-KZ"/>
        </w:rPr>
      </w:pPr>
    </w:p>
    <w:p w:rsidR="007847B4" w:rsidRDefault="007847B4" w:rsidP="007847B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Құю кезінде  бетон араласының температурасы төмендеуін 6 кесте бойынша қабылдау</w:t>
      </w:r>
    </w:p>
    <w:p w:rsidR="007847B4" w:rsidRDefault="007847B4" w:rsidP="007847B4">
      <w:pPr>
        <w:ind w:firstLine="720"/>
        <w:jc w:val="both"/>
        <w:rPr>
          <w:sz w:val="28"/>
          <w:szCs w:val="28"/>
          <w:lang w:val="kk-KZ"/>
        </w:rPr>
      </w:pPr>
    </w:p>
    <w:p w:rsidR="007847B4" w:rsidRDefault="007847B4" w:rsidP="007847B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6  - Құю кезінде  бетон араласының температурасы төмендеуі</w:t>
      </w:r>
    </w:p>
    <w:p w:rsidR="007847B4" w:rsidRDefault="007847B4" w:rsidP="007847B4">
      <w:pPr>
        <w:ind w:firstLine="720"/>
        <w:jc w:val="both"/>
        <w:rPr>
          <w:sz w:val="28"/>
          <w:szCs w:val="28"/>
          <w:lang w:val="kk-KZ"/>
        </w:rPr>
      </w:pPr>
    </w:p>
    <w:tbl>
      <w:tblPr>
        <w:tblW w:w="9577" w:type="dxa"/>
        <w:jc w:val="center"/>
        <w:tblInd w:w="4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90"/>
        <w:gridCol w:w="496"/>
        <w:gridCol w:w="566"/>
        <w:gridCol w:w="706"/>
        <w:gridCol w:w="566"/>
        <w:gridCol w:w="496"/>
        <w:gridCol w:w="706"/>
        <w:gridCol w:w="566"/>
        <w:gridCol w:w="706"/>
        <w:gridCol w:w="496"/>
        <w:gridCol w:w="706"/>
        <w:gridCol w:w="566"/>
        <w:gridCol w:w="706"/>
        <w:gridCol w:w="496"/>
      </w:tblGrid>
      <w:tr w:rsidR="007847B4" w:rsidTr="007847B4">
        <w:trPr>
          <w:jc w:val="center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Бетон араласының және сыртқы ауаның температуралардың айырмашылығы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</w:t>
            </w:r>
          </w:p>
        </w:tc>
      </w:tr>
      <w:tr w:rsidR="007847B4" w:rsidTr="007847B4">
        <w:trPr>
          <w:jc w:val="center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Құю кезінде бетон араласының температурасының төмендеуі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2,5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5,5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6,5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7,5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7847B4" w:rsidTr="007847B4">
        <w:trPr>
          <w:jc w:val="center"/>
        </w:trPr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47B4" w:rsidRDefault="007847B4">
            <w:pPr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Соныда бір тасуға</w:t>
            </w: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0,75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1,25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1,75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2,25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2,5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2,75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</w:tbl>
    <w:p w:rsidR="007847B4" w:rsidRDefault="007847B4" w:rsidP="007847B4">
      <w:pPr>
        <w:jc w:val="both"/>
        <w:rPr>
          <w:sz w:val="28"/>
          <w:szCs w:val="28"/>
        </w:rPr>
      </w:pPr>
    </w:p>
    <w:p w:rsidR="007847B4" w:rsidRDefault="007847B4" w:rsidP="007847B4">
      <w:pPr>
        <w:ind w:firstLine="720"/>
        <w:jc w:val="both"/>
        <w:rPr>
          <w:sz w:val="28"/>
          <w:szCs w:val="28"/>
          <w:lang w:val="kk-KZ"/>
        </w:rPr>
      </w:pPr>
    </w:p>
    <w:p w:rsidR="007847B4" w:rsidRDefault="007847B4" w:rsidP="007847B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Бетон араласының және сыртқы ауаның температуралардың айырмашылығы үшін </w:t>
      </w:r>
    </w:p>
    <w:p w:rsidR="007847B4" w:rsidRDefault="007847B4" w:rsidP="007847B4">
      <w:pPr>
        <w:ind w:firstLine="720"/>
        <w:jc w:val="both"/>
        <w:rPr>
          <w:sz w:val="28"/>
          <w:szCs w:val="28"/>
          <w:lang w:val="kk-KZ"/>
        </w:rPr>
      </w:pPr>
      <w:r w:rsidRPr="007847B4">
        <w:rPr>
          <w:sz w:val="28"/>
          <w:szCs w:val="28"/>
          <w:lang w:val="kk-KZ"/>
        </w:rPr>
        <w:t xml:space="preserve">30,5 - (-10) = 40,5 °С </w:t>
      </w:r>
      <w:r>
        <w:rPr>
          <w:sz w:val="28"/>
          <w:szCs w:val="28"/>
          <w:lang w:val="kk-KZ"/>
        </w:rPr>
        <w:t xml:space="preserve">ол </w:t>
      </w:r>
      <w:r w:rsidRPr="007847B4">
        <w:rPr>
          <w:sz w:val="28"/>
          <w:szCs w:val="28"/>
          <w:lang w:val="kk-KZ"/>
        </w:rPr>
        <w:t xml:space="preserve"> 4,5 °С</w:t>
      </w:r>
      <w:r>
        <w:rPr>
          <w:sz w:val="28"/>
          <w:szCs w:val="28"/>
          <w:lang w:val="kk-KZ"/>
        </w:rPr>
        <w:t xml:space="preserve"> тен.</w:t>
      </w:r>
    </w:p>
    <w:p w:rsidR="007847B4" w:rsidRDefault="007847B4" w:rsidP="007847B4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Құю және тығыздыуның ұзақтығы 10 минут қабылдаймыз.</w:t>
      </w:r>
    </w:p>
    <w:p w:rsidR="007847B4" w:rsidRDefault="007847B4" w:rsidP="007847B4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Тығыздыу кейін бетолн араласының температурасы 30,5 – 4,5 – 1,25 = =24,75 °С  (бір қайта жүктеу кезінде) болады.</w:t>
      </w:r>
    </w:p>
    <w:p w:rsidR="007847B4" w:rsidRDefault="007847B4" w:rsidP="007847B4">
      <w:pPr>
        <w:ind w:firstLine="720"/>
        <w:rPr>
          <w:i/>
          <w:sz w:val="28"/>
          <w:szCs w:val="28"/>
          <w:lang w:val="kk-KZ"/>
        </w:rPr>
      </w:pPr>
      <w:r>
        <w:rPr>
          <w:i/>
          <w:sz w:val="28"/>
          <w:szCs w:val="28"/>
          <w:lang w:val="kk-KZ"/>
        </w:rPr>
        <w:t>Тапсырма.</w:t>
      </w:r>
    </w:p>
    <w:p w:rsidR="007847B4" w:rsidRDefault="007847B4" w:rsidP="007847B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7 көрсетілген тапсырмалардың нұскау бойынша есепті орындау.</w:t>
      </w:r>
    </w:p>
    <w:p w:rsidR="007847B4" w:rsidRDefault="007847B4" w:rsidP="007847B4">
      <w:pPr>
        <w:ind w:firstLine="720"/>
        <w:jc w:val="both"/>
        <w:rPr>
          <w:sz w:val="28"/>
          <w:szCs w:val="28"/>
          <w:lang w:val="kk-KZ"/>
        </w:rPr>
      </w:pPr>
    </w:p>
    <w:p w:rsidR="007847B4" w:rsidRDefault="007847B4" w:rsidP="007847B4">
      <w:pPr>
        <w:ind w:firstLine="720"/>
        <w:jc w:val="both"/>
        <w:rPr>
          <w:sz w:val="28"/>
          <w:szCs w:val="28"/>
          <w:lang w:val="kk-KZ"/>
        </w:rPr>
      </w:pPr>
    </w:p>
    <w:p w:rsidR="007847B4" w:rsidRDefault="007847B4" w:rsidP="007847B4">
      <w:pPr>
        <w:ind w:firstLine="720"/>
        <w:jc w:val="both"/>
        <w:rPr>
          <w:sz w:val="28"/>
          <w:szCs w:val="28"/>
          <w:lang w:val="kk-KZ"/>
        </w:rPr>
      </w:pPr>
    </w:p>
    <w:p w:rsidR="007847B4" w:rsidRDefault="007847B4" w:rsidP="007847B4">
      <w:pPr>
        <w:ind w:firstLine="720"/>
        <w:jc w:val="both"/>
        <w:rPr>
          <w:sz w:val="28"/>
          <w:szCs w:val="28"/>
          <w:lang w:val="kk-KZ"/>
        </w:rPr>
      </w:pPr>
    </w:p>
    <w:p w:rsidR="007847B4" w:rsidRDefault="007847B4" w:rsidP="007847B4">
      <w:pPr>
        <w:ind w:firstLine="720"/>
        <w:jc w:val="both"/>
        <w:rPr>
          <w:sz w:val="28"/>
          <w:szCs w:val="28"/>
          <w:lang w:val="kk-KZ"/>
        </w:rPr>
      </w:pPr>
    </w:p>
    <w:p w:rsidR="007847B4" w:rsidRDefault="007847B4" w:rsidP="007847B4">
      <w:pPr>
        <w:ind w:firstLine="720"/>
        <w:jc w:val="both"/>
        <w:rPr>
          <w:sz w:val="28"/>
          <w:szCs w:val="28"/>
          <w:lang w:val="kk-KZ"/>
        </w:rPr>
      </w:pPr>
    </w:p>
    <w:p w:rsidR="007847B4" w:rsidRDefault="007847B4" w:rsidP="007847B4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Кесте</w:t>
      </w:r>
      <w:r>
        <w:rPr>
          <w:sz w:val="28"/>
          <w:szCs w:val="28"/>
        </w:rPr>
        <w:t xml:space="preserve"> 7 – </w:t>
      </w:r>
      <w:r>
        <w:rPr>
          <w:sz w:val="28"/>
          <w:szCs w:val="28"/>
          <w:lang w:val="kk-KZ"/>
        </w:rPr>
        <w:t xml:space="preserve">Тапсырмалардың нұскаулары </w:t>
      </w:r>
    </w:p>
    <w:p w:rsidR="007847B4" w:rsidRDefault="007847B4" w:rsidP="007847B4">
      <w:pPr>
        <w:ind w:firstLine="720"/>
        <w:rPr>
          <w:sz w:val="28"/>
          <w:szCs w:val="28"/>
          <w:lang w:val="kk-KZ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73"/>
        <w:gridCol w:w="2815"/>
        <w:gridCol w:w="1987"/>
        <w:gridCol w:w="2396"/>
      </w:tblGrid>
      <w:tr w:rsidR="007847B4" w:rsidTr="007847B4">
        <w:trPr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 xml:space="preserve">Нұскау </w:t>
            </w:r>
            <w:r>
              <w:rPr>
                <w:sz w:val="28"/>
                <w:szCs w:val="28"/>
              </w:rPr>
              <w:t xml:space="preserve">№ 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Бетон араласының температурасы</w:t>
            </w:r>
            <w:r>
              <w:rPr>
                <w:sz w:val="28"/>
                <w:szCs w:val="28"/>
              </w:rPr>
              <w:t>, °С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Көлік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Тасу ұзақтығы</w:t>
            </w:r>
            <w:r>
              <w:rPr>
                <w:sz w:val="28"/>
                <w:szCs w:val="28"/>
              </w:rPr>
              <w:t>, мин</w:t>
            </w:r>
          </w:p>
        </w:tc>
      </w:tr>
      <w:tr w:rsidR="007847B4" w:rsidTr="007847B4">
        <w:trPr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ЗИЛ-585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7847B4" w:rsidTr="007847B4">
        <w:trPr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МАЗ-205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7847B4" w:rsidTr="007847B4">
        <w:trPr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ЗИЛ-585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</w:tr>
      <w:tr w:rsidR="007847B4" w:rsidTr="007847B4">
        <w:trPr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МАЗ-205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</w:tr>
      <w:tr w:rsidR="007847B4" w:rsidTr="007847B4">
        <w:trPr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ЗИЛ-585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</w:tr>
      <w:tr w:rsidR="007847B4" w:rsidTr="007847B4">
        <w:trPr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МАЗ-205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7847B4" w:rsidTr="007847B4">
        <w:trPr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ЗИЛ-585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</w:tr>
      <w:tr w:rsidR="007847B4" w:rsidTr="007847B4">
        <w:trPr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МАЗ-205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7847B4" w:rsidTr="007847B4">
        <w:trPr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ЗИЛ-585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</w:tr>
      <w:tr w:rsidR="007847B4" w:rsidTr="007847B4">
        <w:trPr>
          <w:jc w:val="center"/>
        </w:trPr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МАЗ-205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47B4" w:rsidRDefault="007847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</w:tr>
    </w:tbl>
    <w:p w:rsidR="007847B4" w:rsidRDefault="007847B4" w:rsidP="007847B4">
      <w:pPr>
        <w:rPr>
          <w:sz w:val="28"/>
          <w:szCs w:val="28"/>
        </w:rPr>
      </w:pPr>
    </w:p>
    <w:p w:rsidR="007847B4" w:rsidRDefault="007847B4" w:rsidP="007847B4">
      <w:pPr>
        <w:rPr>
          <w:rFonts w:eastAsia="Courier New" w:cs="Courier New"/>
          <w:i/>
          <w:color w:val="000000"/>
          <w:sz w:val="28"/>
          <w:szCs w:val="28"/>
          <w:lang w:val="kk-KZ"/>
        </w:rPr>
      </w:pPr>
    </w:p>
    <w:p w:rsidR="007847B4" w:rsidRDefault="007847B4" w:rsidP="007847B4">
      <w:pPr>
        <w:rPr>
          <w:rFonts w:eastAsia="Courier New" w:cs="Courier New"/>
          <w:i/>
          <w:color w:val="000000"/>
          <w:sz w:val="28"/>
          <w:szCs w:val="28"/>
          <w:lang w:val="kk-KZ"/>
        </w:rPr>
      </w:pPr>
    </w:p>
    <w:p w:rsidR="007847B4" w:rsidRPr="006A0D42" w:rsidRDefault="007847B4" w:rsidP="007847B4">
      <w:pPr>
        <w:rPr>
          <w:i/>
          <w:lang w:val="kk-KZ"/>
        </w:rPr>
      </w:pPr>
      <w:r w:rsidRPr="006A0D42">
        <w:rPr>
          <w:rFonts w:eastAsia="Courier New" w:cs="Courier New"/>
          <w:i/>
          <w:color w:val="000000"/>
          <w:sz w:val="28"/>
          <w:szCs w:val="28"/>
          <w:lang w:val="kk-KZ"/>
        </w:rPr>
        <w:t>Әдебиет</w:t>
      </w:r>
    </w:p>
    <w:p w:rsidR="007847B4" w:rsidRDefault="007847B4" w:rsidP="007847B4">
      <w:pPr>
        <w:rPr>
          <w:sz w:val="28"/>
          <w:lang w:val="kk-KZ"/>
        </w:rPr>
      </w:pPr>
    </w:p>
    <w:p w:rsidR="007847B4" w:rsidRPr="00AA316A" w:rsidRDefault="007847B4" w:rsidP="007847B4">
      <w:pPr>
        <w:rPr>
          <w:lang w:val="kk-KZ"/>
        </w:rPr>
      </w:pPr>
      <w:r>
        <w:rPr>
          <w:sz w:val="28"/>
          <w:szCs w:val="28"/>
          <w:lang w:val="kk-KZ"/>
        </w:rPr>
        <w:t>А.Н. Родин, З.Н Салимбаева</w:t>
      </w:r>
      <w:r w:rsidRPr="00AA316A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. </w:t>
      </w:r>
      <w:r w:rsidRPr="00AA316A">
        <w:rPr>
          <w:sz w:val="28"/>
          <w:lang w:val="kk-KZ"/>
        </w:rPr>
        <w:t>Бетон  технологиясы 1</w:t>
      </w:r>
      <w:r>
        <w:rPr>
          <w:sz w:val="28"/>
          <w:lang w:val="kk-KZ"/>
        </w:rPr>
        <w:t>. 5В073000 «Құрылыс материалдарын, бұйымдар мен  құрылымдарды өндіру»  мамандығының студенттеріне күндізгі оқу түріне тәжірибелік жұмыстарды   жүргізуге арналған әдістемелік нұсқау</w:t>
      </w:r>
      <w:r>
        <w:rPr>
          <w:sz w:val="28"/>
          <w:szCs w:val="28"/>
          <w:lang w:val="kk-KZ"/>
        </w:rPr>
        <w:t>/</w:t>
      </w:r>
    </w:p>
    <w:p w:rsidR="00FD0AD1" w:rsidRPr="007847B4" w:rsidRDefault="00FD0AD1">
      <w:pPr>
        <w:rPr>
          <w:lang w:val="kk-KZ"/>
        </w:rPr>
      </w:pPr>
    </w:p>
    <w:sectPr w:rsidR="00FD0AD1" w:rsidRPr="007847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BC2C0B"/>
    <w:multiLevelType w:val="hybridMultilevel"/>
    <w:tmpl w:val="D128A86A"/>
    <w:lvl w:ilvl="0" w:tplc="8A6843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7B4"/>
    <w:rsid w:val="00041200"/>
    <w:rsid w:val="0004577D"/>
    <w:rsid w:val="00082D63"/>
    <w:rsid w:val="00084DC9"/>
    <w:rsid w:val="000857AA"/>
    <w:rsid w:val="0008583C"/>
    <w:rsid w:val="000B2E93"/>
    <w:rsid w:val="000B6EEB"/>
    <w:rsid w:val="000D4922"/>
    <w:rsid w:val="0010038A"/>
    <w:rsid w:val="0011613F"/>
    <w:rsid w:val="00131B51"/>
    <w:rsid w:val="00170E4D"/>
    <w:rsid w:val="001830B9"/>
    <w:rsid w:val="001A1488"/>
    <w:rsid w:val="001C3358"/>
    <w:rsid w:val="001D08EC"/>
    <w:rsid w:val="001E34D5"/>
    <w:rsid w:val="001F5613"/>
    <w:rsid w:val="0020342D"/>
    <w:rsid w:val="002135D1"/>
    <w:rsid w:val="00246D96"/>
    <w:rsid w:val="00252446"/>
    <w:rsid w:val="0028547F"/>
    <w:rsid w:val="00290936"/>
    <w:rsid w:val="002B24B3"/>
    <w:rsid w:val="002C49F5"/>
    <w:rsid w:val="002E48A4"/>
    <w:rsid w:val="00317482"/>
    <w:rsid w:val="00325271"/>
    <w:rsid w:val="00335E00"/>
    <w:rsid w:val="00360223"/>
    <w:rsid w:val="00385559"/>
    <w:rsid w:val="00395B01"/>
    <w:rsid w:val="003A2CF1"/>
    <w:rsid w:val="003A342A"/>
    <w:rsid w:val="003C7607"/>
    <w:rsid w:val="003E5CBE"/>
    <w:rsid w:val="00410BD0"/>
    <w:rsid w:val="00414446"/>
    <w:rsid w:val="00423CDA"/>
    <w:rsid w:val="00427D6D"/>
    <w:rsid w:val="00427EB3"/>
    <w:rsid w:val="0044055A"/>
    <w:rsid w:val="00441B1B"/>
    <w:rsid w:val="0046121A"/>
    <w:rsid w:val="004836ED"/>
    <w:rsid w:val="004A6D9A"/>
    <w:rsid w:val="004B07E9"/>
    <w:rsid w:val="004C0169"/>
    <w:rsid w:val="004D42D1"/>
    <w:rsid w:val="004D5435"/>
    <w:rsid w:val="004E0A37"/>
    <w:rsid w:val="004E20A7"/>
    <w:rsid w:val="005038E4"/>
    <w:rsid w:val="00511E19"/>
    <w:rsid w:val="00514BB0"/>
    <w:rsid w:val="00537856"/>
    <w:rsid w:val="005422F7"/>
    <w:rsid w:val="00560FCD"/>
    <w:rsid w:val="00575B87"/>
    <w:rsid w:val="005A2E38"/>
    <w:rsid w:val="005D1D62"/>
    <w:rsid w:val="005D5579"/>
    <w:rsid w:val="00607A66"/>
    <w:rsid w:val="00622272"/>
    <w:rsid w:val="006447E4"/>
    <w:rsid w:val="00651479"/>
    <w:rsid w:val="00660E12"/>
    <w:rsid w:val="00662A9D"/>
    <w:rsid w:val="00681CFB"/>
    <w:rsid w:val="00682427"/>
    <w:rsid w:val="00687445"/>
    <w:rsid w:val="0068791E"/>
    <w:rsid w:val="00687C8E"/>
    <w:rsid w:val="006930B9"/>
    <w:rsid w:val="006C0E58"/>
    <w:rsid w:val="006C24B1"/>
    <w:rsid w:val="006C6B11"/>
    <w:rsid w:val="006D144D"/>
    <w:rsid w:val="006E7824"/>
    <w:rsid w:val="006F0006"/>
    <w:rsid w:val="007131D9"/>
    <w:rsid w:val="00713208"/>
    <w:rsid w:val="007149AB"/>
    <w:rsid w:val="007516B7"/>
    <w:rsid w:val="007847B4"/>
    <w:rsid w:val="007854BE"/>
    <w:rsid w:val="007932AB"/>
    <w:rsid w:val="007A2E61"/>
    <w:rsid w:val="007E45DB"/>
    <w:rsid w:val="008218AA"/>
    <w:rsid w:val="00832DF5"/>
    <w:rsid w:val="00863FA4"/>
    <w:rsid w:val="008643A0"/>
    <w:rsid w:val="00892A02"/>
    <w:rsid w:val="00894413"/>
    <w:rsid w:val="008E1002"/>
    <w:rsid w:val="009042DE"/>
    <w:rsid w:val="00926CC2"/>
    <w:rsid w:val="009302DA"/>
    <w:rsid w:val="009A63F2"/>
    <w:rsid w:val="009C0EF8"/>
    <w:rsid w:val="009E0945"/>
    <w:rsid w:val="009E6FCA"/>
    <w:rsid w:val="009F186D"/>
    <w:rsid w:val="00A62DAF"/>
    <w:rsid w:val="00A82B2C"/>
    <w:rsid w:val="00A84C58"/>
    <w:rsid w:val="00AC6E65"/>
    <w:rsid w:val="00AE4570"/>
    <w:rsid w:val="00B100FD"/>
    <w:rsid w:val="00B33A6A"/>
    <w:rsid w:val="00B43711"/>
    <w:rsid w:val="00B55657"/>
    <w:rsid w:val="00B84E7A"/>
    <w:rsid w:val="00BA28A7"/>
    <w:rsid w:val="00BA2C8C"/>
    <w:rsid w:val="00BA7FFD"/>
    <w:rsid w:val="00BB2CC8"/>
    <w:rsid w:val="00BB4E0A"/>
    <w:rsid w:val="00BC02C1"/>
    <w:rsid w:val="00BC13A2"/>
    <w:rsid w:val="00BC4A01"/>
    <w:rsid w:val="00BC6BBF"/>
    <w:rsid w:val="00BD4157"/>
    <w:rsid w:val="00BD6D88"/>
    <w:rsid w:val="00BE3417"/>
    <w:rsid w:val="00BE5940"/>
    <w:rsid w:val="00BE660B"/>
    <w:rsid w:val="00BF090F"/>
    <w:rsid w:val="00BF1E5B"/>
    <w:rsid w:val="00BF65B6"/>
    <w:rsid w:val="00C33994"/>
    <w:rsid w:val="00C44A6D"/>
    <w:rsid w:val="00C53FE2"/>
    <w:rsid w:val="00C57C45"/>
    <w:rsid w:val="00C73F02"/>
    <w:rsid w:val="00CA5C82"/>
    <w:rsid w:val="00CB3334"/>
    <w:rsid w:val="00CC0B51"/>
    <w:rsid w:val="00CC2EC6"/>
    <w:rsid w:val="00CC64DA"/>
    <w:rsid w:val="00CC733D"/>
    <w:rsid w:val="00CE5661"/>
    <w:rsid w:val="00D01E8C"/>
    <w:rsid w:val="00D01EA2"/>
    <w:rsid w:val="00D02B7E"/>
    <w:rsid w:val="00D109BE"/>
    <w:rsid w:val="00D20640"/>
    <w:rsid w:val="00D311AA"/>
    <w:rsid w:val="00D3681B"/>
    <w:rsid w:val="00D47B07"/>
    <w:rsid w:val="00D642C3"/>
    <w:rsid w:val="00D716C5"/>
    <w:rsid w:val="00DA1C1E"/>
    <w:rsid w:val="00DA227A"/>
    <w:rsid w:val="00DD69BF"/>
    <w:rsid w:val="00DD6EE0"/>
    <w:rsid w:val="00DF2EEE"/>
    <w:rsid w:val="00E07282"/>
    <w:rsid w:val="00E07DFB"/>
    <w:rsid w:val="00E35B0A"/>
    <w:rsid w:val="00E52C68"/>
    <w:rsid w:val="00E934D4"/>
    <w:rsid w:val="00EB0108"/>
    <w:rsid w:val="00ED5E46"/>
    <w:rsid w:val="00F43DD3"/>
    <w:rsid w:val="00F510DB"/>
    <w:rsid w:val="00F75E18"/>
    <w:rsid w:val="00F76F43"/>
    <w:rsid w:val="00F91FF7"/>
    <w:rsid w:val="00FA0C0F"/>
    <w:rsid w:val="00FA45F3"/>
    <w:rsid w:val="00FA4A77"/>
    <w:rsid w:val="00FA7211"/>
    <w:rsid w:val="00FB0F0B"/>
    <w:rsid w:val="00FD0AD1"/>
    <w:rsid w:val="00FD5F84"/>
    <w:rsid w:val="00FE4C51"/>
    <w:rsid w:val="00FE6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47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47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47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47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75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644</Words>
  <Characters>3676</Characters>
  <Application>Microsoft Office Word</Application>
  <DocSecurity>0</DocSecurity>
  <Lines>30</Lines>
  <Paragraphs>8</Paragraphs>
  <ScaleCrop>false</ScaleCrop>
  <Company>SPecialiST RePack</Company>
  <LinksUpToDate>false</LinksUpToDate>
  <CharactersWithSpaces>4312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Тахир</dc:creator>
  <cp:lastModifiedBy>Тахир</cp:lastModifiedBy>
  <cp:revision>1</cp:revision>
  <dcterms:created xsi:type="dcterms:W3CDTF">2016-02-11T08:37:00Z</dcterms:created>
  <dcterms:modified xsi:type="dcterms:W3CDTF">2016-02-11T08:39:00Z</dcterms:modified>
</cp:coreProperties>
</file>